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437630" w:rsidRPr="007B0970" w:rsidRDefault="00E02E26" w:rsidP="00197192">
      <w:pPr>
        <w:spacing w:after="0" w:line="240" w:lineRule="auto"/>
        <w:ind w:left="2268"/>
        <w:rPr>
          <w:rFonts w:ascii="Trebuchet MS" w:eastAsia="Times New Roman" w:hAnsi="Trebuchet MS" w:cs="Times New Roman"/>
          <w:b/>
          <w:color w:val="0070C0"/>
          <w:sz w:val="28"/>
          <w:szCs w:val="28"/>
          <w:lang w:eastAsia="es-ES"/>
        </w:rPr>
      </w:pPr>
      <w:r w:rsidRPr="007B0970">
        <w:rPr>
          <w:rFonts w:ascii="Trebuchet MS" w:eastAsia="Times New Roman" w:hAnsi="Trebuchet MS" w:cs="Times New Roman"/>
          <w:b/>
          <w:color w:val="0070C0"/>
          <w:sz w:val="28"/>
          <w:szCs w:val="28"/>
          <w:lang w:eastAsia="es-ES"/>
        </w:rPr>
        <w:t>José</w:t>
      </w:r>
      <w:r w:rsidR="00FA3673" w:rsidRPr="007B0970">
        <w:rPr>
          <w:rFonts w:ascii="Trebuchet MS" w:eastAsia="Times New Roman" w:hAnsi="Trebuchet MS" w:cs="Times New Roman"/>
          <w:b/>
          <w:color w:val="0070C0"/>
          <w:sz w:val="28"/>
          <w:szCs w:val="28"/>
          <w:lang w:eastAsia="es-ES"/>
        </w:rPr>
        <w:t xml:space="preserve"> M</w:t>
      </w:r>
      <w:r w:rsidR="00437630" w:rsidRPr="007B0970">
        <w:rPr>
          <w:rFonts w:ascii="Trebuchet MS" w:eastAsia="Times New Roman" w:hAnsi="Trebuchet MS" w:cs="Times New Roman"/>
          <w:b/>
          <w:color w:val="0070C0"/>
          <w:sz w:val="28"/>
          <w:szCs w:val="28"/>
          <w:lang w:eastAsia="es-ES"/>
        </w:rPr>
        <w:t xml:space="preserve">aría Ruiz </w:t>
      </w:r>
    </w:p>
    <w:p w:rsidR="00FA3673" w:rsidRDefault="001C030D" w:rsidP="00197192">
      <w:pPr>
        <w:spacing w:after="0" w:line="240" w:lineRule="auto"/>
        <w:ind w:left="2832" w:hanging="564"/>
        <w:rPr>
          <w:rFonts w:ascii="Trebuchet MS" w:eastAsia="Times New Roman" w:hAnsi="Trebuchet MS" w:cs="Times New Roman"/>
          <w:b/>
          <w:sz w:val="28"/>
          <w:szCs w:val="28"/>
          <w:lang w:eastAsia="es-E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.35pt;margin-top:3.1pt;width:105.2pt;height:135.0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 stroked="f">
            <v:textbox style="mso-next-textbox:#Cuadro de texto 2" inset="1.3mm,,1.3mm">
              <w:txbxContent>
                <w:p w:rsidR="00197192" w:rsidRDefault="00197192"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1BABE12A" wp14:editId="2BE9B657">
                        <wp:extent cx="1238400" cy="1620000"/>
                        <wp:effectExtent l="0" t="0" r="0" b="0"/>
                        <wp:docPr id="4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josemaria recorte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400" cy="16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hyperlink r:id="rId7" w:history="1">
        <w:r w:rsidR="00197192" w:rsidRPr="005D7AAD">
          <w:rPr>
            <w:rStyle w:val="Hipervnculo"/>
            <w:rFonts w:ascii="Trebuchet MS" w:eastAsia="Times New Roman" w:hAnsi="Trebuchet MS" w:cs="Times New Roman"/>
            <w:b/>
            <w:sz w:val="28"/>
            <w:szCs w:val="28"/>
            <w:lang w:eastAsia="es-ES"/>
          </w:rPr>
          <w:t>http://www.rtejosemaria.com</w:t>
        </w:r>
      </w:hyperlink>
    </w:p>
    <w:p w:rsidR="00197192" w:rsidRPr="00197192" w:rsidRDefault="00197192" w:rsidP="00197192">
      <w:pPr>
        <w:tabs>
          <w:tab w:val="left" w:pos="2767"/>
        </w:tabs>
        <w:spacing w:after="0" w:line="240" w:lineRule="auto"/>
        <w:rPr>
          <w:rFonts w:ascii="Trebuchet MS" w:eastAsia="Times New Roman" w:hAnsi="Trebuchet MS" w:cs="Times New Roman"/>
          <w:b/>
          <w:sz w:val="20"/>
          <w:szCs w:val="20"/>
          <w:lang w:eastAsia="es-ES"/>
        </w:rPr>
      </w:pPr>
      <w:r>
        <w:rPr>
          <w:rFonts w:ascii="Trebuchet MS" w:eastAsia="Times New Roman" w:hAnsi="Trebuchet MS" w:cs="Times New Roman"/>
          <w:b/>
          <w:sz w:val="28"/>
          <w:szCs w:val="28"/>
          <w:lang w:eastAsia="es-ES"/>
        </w:rPr>
        <w:tab/>
      </w:r>
    </w:p>
    <w:p w:rsidR="00437630" w:rsidRPr="00197192" w:rsidRDefault="00437630" w:rsidP="00197192">
      <w:pPr>
        <w:spacing w:before="120" w:after="0" w:line="240" w:lineRule="auto"/>
        <w:ind w:left="2268" w:firstLine="3"/>
        <w:jc w:val="both"/>
        <w:rPr>
          <w:rFonts w:ascii="Trebuchet MS" w:eastAsia="Times New Roman" w:hAnsi="Trebuchet MS" w:cs="Times New Roman"/>
          <w:lang w:eastAsia="es-ES"/>
        </w:rPr>
      </w:pPr>
      <w:r w:rsidRPr="00197192">
        <w:rPr>
          <w:rFonts w:ascii="Trebuchet MS" w:eastAsia="Times New Roman" w:hAnsi="Trebuchet MS" w:cs="Times New Roman"/>
          <w:lang w:eastAsia="es-ES"/>
        </w:rPr>
        <w:t>Cocinero, p</w:t>
      </w:r>
      <w:r w:rsidR="00C02B8D" w:rsidRPr="00197192">
        <w:rPr>
          <w:rFonts w:ascii="Trebuchet MS" w:eastAsia="Times New Roman" w:hAnsi="Trebuchet MS" w:cs="Times New Roman"/>
          <w:lang w:eastAsia="es-ES"/>
        </w:rPr>
        <w:t>ropietario del “Restaurante José M</w:t>
      </w:r>
      <w:r w:rsidRPr="00197192">
        <w:rPr>
          <w:rFonts w:ascii="Trebuchet MS" w:eastAsia="Times New Roman" w:hAnsi="Trebuchet MS" w:cs="Times New Roman"/>
          <w:lang w:eastAsia="es-ES"/>
        </w:rPr>
        <w:t>aría”, experto en el asado del cochinillo, Presidente de PROCOSE (promoción del cochinillo segoviano).</w:t>
      </w:r>
    </w:p>
    <w:p w:rsidR="00437630" w:rsidRPr="00197192" w:rsidRDefault="00437630" w:rsidP="00197192">
      <w:pPr>
        <w:pStyle w:val="NormalWeb"/>
        <w:spacing w:before="120" w:beforeAutospacing="0" w:after="0" w:afterAutospacing="0"/>
        <w:ind w:left="2268"/>
        <w:jc w:val="both"/>
        <w:rPr>
          <w:rFonts w:ascii="Trebuchet MS" w:hAnsi="Trebuchet MS"/>
          <w:sz w:val="22"/>
          <w:szCs w:val="22"/>
        </w:rPr>
      </w:pPr>
      <w:r w:rsidRPr="00197192">
        <w:rPr>
          <w:rFonts w:ascii="Trebuchet MS" w:hAnsi="Trebuchet MS"/>
          <w:sz w:val="22"/>
          <w:szCs w:val="22"/>
        </w:rPr>
        <w:t xml:space="preserve">La constante preocupación por la calidad de la materia prima, le ha llevado a </w:t>
      </w:r>
      <w:r w:rsidR="00FA3673" w:rsidRPr="00197192">
        <w:rPr>
          <w:rFonts w:ascii="Trebuchet MS" w:hAnsi="Trebuchet MS"/>
          <w:sz w:val="22"/>
          <w:szCs w:val="22"/>
        </w:rPr>
        <w:t xml:space="preserve">crear </w:t>
      </w:r>
      <w:r w:rsidR="00FA3673" w:rsidRPr="00197192">
        <w:rPr>
          <w:rFonts w:ascii="Trebuchet MS" w:hAnsi="Trebuchet MS"/>
          <w:b/>
          <w:sz w:val="22"/>
          <w:szCs w:val="22"/>
        </w:rPr>
        <w:t>su propio</w:t>
      </w:r>
      <w:r w:rsidRPr="00197192">
        <w:rPr>
          <w:rFonts w:ascii="Trebuchet MS" w:hAnsi="Trebuchet MS"/>
          <w:b/>
          <w:sz w:val="22"/>
          <w:szCs w:val="22"/>
        </w:rPr>
        <w:t xml:space="preserve"> corte-criadero, para seguir de cerca aspectos fundamentales como la</w:t>
      </w:r>
      <w:r w:rsidR="00197192">
        <w:rPr>
          <w:rFonts w:ascii="Trebuchet MS" w:hAnsi="Trebuchet MS"/>
          <w:sz w:val="22"/>
          <w:szCs w:val="22"/>
        </w:rPr>
        <w:t xml:space="preserve"> alimentación de las</w:t>
      </w:r>
      <w:r w:rsidR="00B8753C">
        <w:rPr>
          <w:rFonts w:ascii="Trebuchet MS" w:hAnsi="Trebuchet MS"/>
          <w:sz w:val="22"/>
          <w:szCs w:val="22"/>
        </w:rPr>
        <w:t xml:space="preserve"> </w:t>
      </w:r>
      <w:r w:rsidRPr="00197192">
        <w:rPr>
          <w:rFonts w:ascii="Trebuchet MS" w:hAnsi="Trebuchet MS"/>
          <w:sz w:val="22"/>
          <w:szCs w:val="22"/>
        </w:rPr>
        <w:t>madres, a base de cereales, cuyos componentes determinan la extraordinaria calidad de la leche.</w:t>
      </w:r>
    </w:p>
    <w:p w:rsidR="00437630" w:rsidRPr="00197192" w:rsidRDefault="00437630" w:rsidP="007B0970">
      <w:pPr>
        <w:pStyle w:val="NormalWeb"/>
        <w:spacing w:before="120" w:beforeAutospacing="0" w:after="0" w:afterAutospacing="0"/>
        <w:jc w:val="both"/>
        <w:rPr>
          <w:rFonts w:ascii="Trebuchet MS" w:hAnsi="Trebuchet MS"/>
          <w:sz w:val="22"/>
          <w:szCs w:val="22"/>
        </w:rPr>
      </w:pPr>
      <w:r w:rsidRPr="00197192">
        <w:rPr>
          <w:rFonts w:ascii="Trebuchet MS" w:hAnsi="Trebuchet MS"/>
          <w:sz w:val="22"/>
          <w:szCs w:val="22"/>
        </w:rPr>
        <w:t xml:space="preserve">Los cochinillos, como manjar emblemático de su cocina, son criados en su corte-criadero, que alberga unas 400 madres dedicadas exclusivamente a la gestación y crianza de cochinillos. Para ello, cuentan con instalaciones asépticas y modernas, especialmente concebidas para observar los resultados después de practicar cruces con razas seleccionadas. Además, se cuida rigurosamente la alimentación de las madres </w:t>
      </w:r>
      <w:r w:rsidR="00717D7E" w:rsidRPr="00197192">
        <w:rPr>
          <w:rFonts w:ascii="Trebuchet MS" w:hAnsi="Trebuchet MS"/>
          <w:sz w:val="22"/>
          <w:szCs w:val="22"/>
        </w:rPr>
        <w:t>dedicadas a la cría</w:t>
      </w:r>
      <w:r w:rsidRPr="00197192">
        <w:rPr>
          <w:rFonts w:ascii="Trebuchet MS" w:hAnsi="Trebuchet MS"/>
          <w:sz w:val="22"/>
          <w:szCs w:val="22"/>
        </w:rPr>
        <w:t>, a base de cereales (maíz, centeno, cebada, salvaos de trigo,...). Así se consiguen unos tostones de excepcional ternura, finísima carne y piel delicada que transforman estos cochinillos en un manjar crujiente y delicado, marcando claramente la diferencia en la renovación de este plato tradicional</w:t>
      </w:r>
      <w:r w:rsidR="00197192" w:rsidRPr="00197192">
        <w:rPr>
          <w:rFonts w:ascii="Trebuchet MS" w:hAnsi="Trebuchet MS"/>
          <w:sz w:val="22"/>
          <w:szCs w:val="22"/>
        </w:rPr>
        <w:t>.</w:t>
      </w:r>
    </w:p>
    <w:p w:rsidR="007B0970" w:rsidRPr="001C030D" w:rsidRDefault="007B0970" w:rsidP="007B0970">
      <w:pPr>
        <w:pStyle w:val="NormalWeb"/>
        <w:spacing w:before="0" w:beforeAutospacing="0" w:after="0" w:afterAutospacing="0"/>
        <w:jc w:val="both"/>
        <w:rPr>
          <w:rFonts w:ascii="Trebuchet MS" w:hAnsi="Trebuchet MS"/>
          <w:b/>
          <w:color w:val="0070C0"/>
          <w:sz w:val="16"/>
          <w:szCs w:val="16"/>
        </w:rPr>
      </w:pPr>
    </w:p>
    <w:p w:rsidR="007B0970" w:rsidRDefault="007B0970" w:rsidP="007B0970">
      <w:pPr>
        <w:pStyle w:val="NormalWeb"/>
        <w:spacing w:before="0" w:beforeAutospacing="0" w:after="0" w:afterAutospacing="0"/>
        <w:jc w:val="both"/>
        <w:rPr>
          <w:rFonts w:ascii="Trebuchet MS" w:hAnsi="Trebuchet MS"/>
          <w:b/>
          <w:color w:val="0070C0"/>
          <w:sz w:val="28"/>
          <w:szCs w:val="28"/>
        </w:rPr>
      </w:pPr>
    </w:p>
    <w:p w:rsidR="00437630" w:rsidRPr="007B0970" w:rsidRDefault="00437630" w:rsidP="00E830C1">
      <w:pPr>
        <w:pStyle w:val="NormalWeb"/>
        <w:spacing w:before="0" w:beforeAutospacing="0" w:after="0" w:afterAutospacing="0"/>
        <w:ind w:left="2268" w:hanging="3"/>
        <w:jc w:val="both"/>
        <w:rPr>
          <w:rFonts w:ascii="Trebuchet MS" w:hAnsi="Trebuchet MS"/>
          <w:b/>
          <w:color w:val="0070C0"/>
          <w:sz w:val="28"/>
          <w:szCs w:val="28"/>
          <w:lang w:val="en-US"/>
        </w:rPr>
      </w:pPr>
      <w:r w:rsidRPr="007B0970">
        <w:rPr>
          <w:rFonts w:ascii="Trebuchet MS" w:hAnsi="Trebuchet MS"/>
          <w:b/>
          <w:color w:val="0070C0"/>
          <w:sz w:val="28"/>
          <w:szCs w:val="28"/>
          <w:lang w:val="en-US"/>
        </w:rPr>
        <w:t xml:space="preserve">David </w:t>
      </w:r>
      <w:proofErr w:type="spellStart"/>
      <w:r w:rsidRPr="007B0970">
        <w:rPr>
          <w:rFonts w:ascii="Trebuchet MS" w:hAnsi="Trebuchet MS"/>
          <w:b/>
          <w:color w:val="0070C0"/>
          <w:sz w:val="28"/>
          <w:szCs w:val="28"/>
          <w:lang w:val="en-US"/>
        </w:rPr>
        <w:t>Yárnoz</w:t>
      </w:r>
      <w:proofErr w:type="spellEnd"/>
    </w:p>
    <w:p w:rsidR="007B0970" w:rsidRPr="00DB7B65" w:rsidRDefault="00DB7B65" w:rsidP="00E830C1">
      <w:pPr>
        <w:pStyle w:val="NormalWeb"/>
        <w:spacing w:before="0" w:beforeAutospacing="0" w:after="0" w:afterAutospacing="0"/>
        <w:ind w:left="2268" w:hanging="3"/>
        <w:jc w:val="both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noProof/>
          <w:color w:val="0070C0"/>
          <w:sz w:val="28"/>
          <w:szCs w:val="28"/>
        </w:rPr>
        <w:pict>
          <v:shape id="_x0000_s1030" type="#_x0000_t202" style="position:absolute;left:0;text-align:left;margin-left:.35pt;margin-top:8.45pt;width:105.2pt;height:139.6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 stroked="f">
            <v:textbox style="mso-next-textbox:#_x0000_s1030" inset="1.3mm,,1.3mm">
              <w:txbxContent>
                <w:p w:rsidR="00E830C1" w:rsidRDefault="00E830C1" w:rsidP="00DB7B65">
                  <w:pPr>
                    <w:jc w:val="center"/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5D4A0549" wp14:editId="7BB9A94B">
                        <wp:extent cx="1224000" cy="1699200"/>
                        <wp:effectExtent l="0" t="0" r="0" b="0"/>
                        <wp:docPr id="5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trato-david-yarnoz cortado.jp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4000" cy="1699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hyperlink r:id="rId9" w:history="1">
        <w:r w:rsidR="00E830C1" w:rsidRPr="00DB7B65">
          <w:rPr>
            <w:rStyle w:val="Hipervnculo"/>
            <w:rFonts w:ascii="Trebuchet MS" w:hAnsi="Trebuchet MS"/>
            <w:b/>
            <w:sz w:val="28"/>
            <w:szCs w:val="28"/>
          </w:rPr>
          <w:t>http://www.elmolinourdaniz.com</w:t>
        </w:r>
      </w:hyperlink>
    </w:p>
    <w:p w:rsidR="00AD0FF3" w:rsidRPr="00197192" w:rsidRDefault="00437630" w:rsidP="00E830C1">
      <w:pPr>
        <w:pStyle w:val="NormalWeb"/>
        <w:spacing w:before="120" w:beforeAutospacing="0" w:after="0" w:afterAutospacing="0"/>
        <w:ind w:left="2268" w:hanging="3"/>
        <w:jc w:val="both"/>
        <w:rPr>
          <w:rFonts w:ascii="Trebuchet MS" w:hAnsi="Trebuchet MS"/>
          <w:sz w:val="22"/>
          <w:szCs w:val="22"/>
        </w:rPr>
      </w:pPr>
      <w:r w:rsidRPr="00197192">
        <w:rPr>
          <w:rFonts w:ascii="Trebuchet MS" w:hAnsi="Trebuchet MS"/>
          <w:sz w:val="22"/>
          <w:szCs w:val="22"/>
        </w:rPr>
        <w:t xml:space="preserve">Propietario y cocinero del Restaurante “El molino de </w:t>
      </w:r>
      <w:proofErr w:type="spellStart"/>
      <w:r w:rsidRPr="00197192">
        <w:rPr>
          <w:rFonts w:ascii="Trebuchet MS" w:hAnsi="Trebuchet MS"/>
          <w:sz w:val="22"/>
          <w:szCs w:val="22"/>
        </w:rPr>
        <w:t>Urdániz</w:t>
      </w:r>
      <w:proofErr w:type="spellEnd"/>
      <w:r w:rsidRPr="00197192">
        <w:rPr>
          <w:rFonts w:ascii="Trebuchet MS" w:hAnsi="Trebuchet MS"/>
          <w:sz w:val="22"/>
          <w:szCs w:val="22"/>
        </w:rPr>
        <w:t>”</w:t>
      </w:r>
      <w:r w:rsidR="00AD0FF3" w:rsidRPr="00197192">
        <w:rPr>
          <w:rFonts w:ascii="Trebuchet MS" w:hAnsi="Trebuchet MS"/>
          <w:sz w:val="22"/>
          <w:szCs w:val="22"/>
        </w:rPr>
        <w:t>.</w:t>
      </w:r>
    </w:p>
    <w:p w:rsidR="00437630" w:rsidRPr="00197192" w:rsidRDefault="00437630" w:rsidP="00E830C1">
      <w:pPr>
        <w:pStyle w:val="NormalWeb"/>
        <w:spacing w:before="120" w:beforeAutospacing="0" w:after="0" w:afterAutospacing="0"/>
        <w:ind w:left="2268" w:hanging="3"/>
        <w:jc w:val="both"/>
        <w:rPr>
          <w:rFonts w:ascii="Trebuchet MS" w:hAnsi="Trebuchet MS"/>
          <w:sz w:val="22"/>
          <w:szCs w:val="22"/>
        </w:rPr>
      </w:pPr>
      <w:r w:rsidRPr="00197192">
        <w:rPr>
          <w:rFonts w:ascii="Trebuchet MS" w:hAnsi="Trebuchet MS"/>
          <w:sz w:val="22"/>
          <w:szCs w:val="22"/>
        </w:rPr>
        <w:t xml:space="preserve">Entre sus dones cabe destacar </w:t>
      </w:r>
      <w:r w:rsidR="00AD0FF3" w:rsidRPr="00197192">
        <w:rPr>
          <w:rFonts w:ascii="Trebuchet MS" w:hAnsi="Trebuchet MS"/>
          <w:sz w:val="22"/>
          <w:szCs w:val="22"/>
        </w:rPr>
        <w:t>el acierto en la</w:t>
      </w:r>
      <w:r w:rsidRPr="00197192">
        <w:rPr>
          <w:rFonts w:ascii="Trebuchet MS" w:hAnsi="Trebuchet MS"/>
          <w:sz w:val="22"/>
          <w:szCs w:val="22"/>
        </w:rPr>
        <w:t xml:space="preserve"> armonía de sabores </w:t>
      </w:r>
      <w:r w:rsidR="00AD0FF3" w:rsidRPr="00197192">
        <w:rPr>
          <w:rFonts w:ascii="Trebuchet MS" w:hAnsi="Trebuchet MS"/>
          <w:sz w:val="22"/>
          <w:szCs w:val="22"/>
        </w:rPr>
        <w:t xml:space="preserve">y texturas </w:t>
      </w:r>
      <w:r w:rsidRPr="00197192">
        <w:rPr>
          <w:rFonts w:ascii="Trebuchet MS" w:hAnsi="Trebuchet MS"/>
          <w:sz w:val="22"/>
          <w:szCs w:val="22"/>
        </w:rPr>
        <w:t>de materias primas muy diferentes</w:t>
      </w:r>
      <w:r w:rsidR="00FA3673" w:rsidRPr="00197192">
        <w:rPr>
          <w:rFonts w:ascii="Trebuchet MS" w:hAnsi="Trebuchet MS"/>
          <w:sz w:val="22"/>
          <w:szCs w:val="22"/>
        </w:rPr>
        <w:t>,</w:t>
      </w:r>
      <w:r w:rsidR="00AD0FF3" w:rsidRPr="00197192">
        <w:rPr>
          <w:rFonts w:ascii="Trebuchet MS" w:hAnsi="Trebuchet MS"/>
          <w:sz w:val="22"/>
          <w:szCs w:val="22"/>
        </w:rPr>
        <w:t xml:space="preserve"> </w:t>
      </w:r>
      <w:r w:rsidR="00717D7E" w:rsidRPr="00197192">
        <w:rPr>
          <w:rFonts w:ascii="Trebuchet MS" w:hAnsi="Trebuchet MS"/>
          <w:sz w:val="22"/>
          <w:szCs w:val="22"/>
        </w:rPr>
        <w:t xml:space="preserve">siempre </w:t>
      </w:r>
      <w:r w:rsidR="00AD0FF3" w:rsidRPr="00197192">
        <w:rPr>
          <w:rFonts w:ascii="Trebuchet MS" w:hAnsi="Trebuchet MS"/>
          <w:sz w:val="22"/>
          <w:szCs w:val="22"/>
        </w:rPr>
        <w:t>de calidad</w:t>
      </w:r>
      <w:r w:rsidRPr="00197192">
        <w:rPr>
          <w:rFonts w:ascii="Trebuchet MS" w:hAnsi="Trebuchet MS"/>
          <w:sz w:val="22"/>
          <w:szCs w:val="22"/>
        </w:rPr>
        <w:t>,</w:t>
      </w:r>
      <w:r w:rsidR="00717D7E" w:rsidRPr="00197192">
        <w:rPr>
          <w:rFonts w:ascii="Trebuchet MS" w:hAnsi="Trebuchet MS"/>
          <w:sz w:val="22"/>
          <w:szCs w:val="22"/>
        </w:rPr>
        <w:t xml:space="preserve"> el punto</w:t>
      </w:r>
      <w:r w:rsidRPr="00197192">
        <w:rPr>
          <w:rFonts w:ascii="Trebuchet MS" w:hAnsi="Trebuchet MS"/>
          <w:sz w:val="22"/>
          <w:szCs w:val="22"/>
        </w:rPr>
        <w:t xml:space="preserve"> </w:t>
      </w:r>
      <w:r w:rsidR="00717D7E" w:rsidRPr="00197192">
        <w:rPr>
          <w:rFonts w:ascii="Trebuchet MS" w:hAnsi="Trebuchet MS"/>
          <w:sz w:val="22"/>
          <w:szCs w:val="22"/>
        </w:rPr>
        <w:t xml:space="preserve">adecuado </w:t>
      </w:r>
      <w:r w:rsidR="00AD0FF3" w:rsidRPr="00197192">
        <w:rPr>
          <w:rFonts w:ascii="Trebuchet MS" w:hAnsi="Trebuchet MS"/>
          <w:sz w:val="22"/>
          <w:szCs w:val="22"/>
        </w:rPr>
        <w:t xml:space="preserve">y </w:t>
      </w:r>
      <w:r w:rsidR="00717D7E" w:rsidRPr="00197192">
        <w:rPr>
          <w:rFonts w:ascii="Trebuchet MS" w:hAnsi="Trebuchet MS"/>
          <w:sz w:val="22"/>
          <w:szCs w:val="22"/>
        </w:rPr>
        <w:t>un</w:t>
      </w:r>
      <w:r w:rsidR="00AD0FF3" w:rsidRPr="00197192">
        <w:rPr>
          <w:rFonts w:ascii="Trebuchet MS" w:hAnsi="Trebuchet MS"/>
          <w:sz w:val="22"/>
          <w:szCs w:val="22"/>
        </w:rPr>
        <w:t xml:space="preserve"> </w:t>
      </w:r>
      <w:r w:rsidR="00717D7E" w:rsidRPr="00197192">
        <w:rPr>
          <w:rFonts w:ascii="Trebuchet MS" w:hAnsi="Trebuchet MS"/>
          <w:sz w:val="22"/>
          <w:szCs w:val="22"/>
        </w:rPr>
        <w:t>exquisito</w:t>
      </w:r>
      <w:r w:rsidRPr="00197192">
        <w:rPr>
          <w:rFonts w:ascii="Trebuchet MS" w:hAnsi="Trebuchet MS"/>
          <w:sz w:val="22"/>
          <w:szCs w:val="22"/>
        </w:rPr>
        <w:t xml:space="preserve"> gusto en las presentaciones.</w:t>
      </w:r>
    </w:p>
    <w:p w:rsidR="007B0970" w:rsidRPr="00197192" w:rsidRDefault="00AD0FF3" w:rsidP="00E830C1">
      <w:pPr>
        <w:pStyle w:val="NormalWeb"/>
        <w:spacing w:before="120" w:beforeAutospacing="0" w:after="0" w:afterAutospacing="0"/>
        <w:ind w:left="2268" w:hanging="3"/>
        <w:jc w:val="both"/>
        <w:rPr>
          <w:rFonts w:ascii="Trebuchet MS" w:hAnsi="Trebuchet MS"/>
          <w:sz w:val="22"/>
          <w:szCs w:val="22"/>
        </w:rPr>
      </w:pPr>
      <w:r w:rsidRPr="00197192">
        <w:rPr>
          <w:rFonts w:ascii="Trebuchet MS" w:hAnsi="Trebuchet MS"/>
          <w:sz w:val="22"/>
          <w:szCs w:val="22"/>
        </w:rPr>
        <w:t xml:space="preserve">En 2003  nominación al plato más creativo, 2004 nominación al mejor plato de bacalao, 2005 nominación al mejor restaurante revelación en Madrid Fusión. En 2007 le conceden el premio </w:t>
      </w:r>
      <w:proofErr w:type="spellStart"/>
      <w:r w:rsidRPr="00197192">
        <w:rPr>
          <w:rFonts w:ascii="Trebuchet MS" w:hAnsi="Trebuchet MS"/>
          <w:sz w:val="22"/>
          <w:szCs w:val="22"/>
        </w:rPr>
        <w:t>Tuber</w:t>
      </w:r>
      <w:proofErr w:type="spellEnd"/>
      <w:r w:rsidRPr="00197192">
        <w:rPr>
          <w:rFonts w:ascii="Trebuchet MS" w:hAnsi="Trebuchet MS"/>
          <w:sz w:val="22"/>
          <w:szCs w:val="22"/>
        </w:rPr>
        <w:t xml:space="preserve"> y le conceden la primera estrella </w:t>
      </w:r>
      <w:proofErr w:type="spellStart"/>
      <w:r w:rsidRPr="00197192">
        <w:rPr>
          <w:rFonts w:ascii="Trebuchet MS" w:hAnsi="Trebuchet MS"/>
          <w:sz w:val="22"/>
          <w:szCs w:val="22"/>
        </w:rPr>
        <w:t>Michelín</w:t>
      </w:r>
      <w:proofErr w:type="spellEnd"/>
      <w:r w:rsidRPr="00197192">
        <w:rPr>
          <w:rFonts w:ascii="Trebuchet MS" w:hAnsi="Trebuchet MS"/>
          <w:sz w:val="22"/>
          <w:szCs w:val="22"/>
        </w:rPr>
        <w:t>. En 2009 el Gobierno de Navarra le otorga el premio de Turismo.</w:t>
      </w:r>
    </w:p>
    <w:p w:rsidR="007B0970" w:rsidRDefault="007B0970" w:rsidP="00E830C1">
      <w:pPr>
        <w:pStyle w:val="NormalWeb"/>
        <w:spacing w:before="0" w:beforeAutospacing="0" w:after="0" w:afterAutospacing="0"/>
        <w:ind w:left="2268" w:hanging="3"/>
        <w:jc w:val="both"/>
        <w:rPr>
          <w:rFonts w:ascii="Trebuchet MS" w:hAnsi="Trebuchet MS"/>
          <w:b/>
          <w:color w:val="0070C0"/>
          <w:sz w:val="28"/>
          <w:szCs w:val="28"/>
        </w:rPr>
      </w:pPr>
    </w:p>
    <w:p w:rsidR="001C030D" w:rsidRPr="001C030D" w:rsidRDefault="001C030D" w:rsidP="00E830C1">
      <w:pPr>
        <w:pStyle w:val="NormalWeb"/>
        <w:spacing w:before="0" w:beforeAutospacing="0" w:after="0" w:afterAutospacing="0"/>
        <w:ind w:left="2268" w:hanging="3"/>
        <w:jc w:val="both"/>
        <w:rPr>
          <w:rFonts w:ascii="Trebuchet MS" w:hAnsi="Trebuchet MS"/>
          <w:b/>
          <w:color w:val="0070C0"/>
          <w:sz w:val="16"/>
          <w:szCs w:val="16"/>
        </w:rPr>
      </w:pPr>
    </w:p>
    <w:p w:rsidR="00AD0FF3" w:rsidRPr="00717D7E" w:rsidRDefault="00AD0FF3" w:rsidP="00197192">
      <w:pPr>
        <w:pStyle w:val="NormalWeb"/>
        <w:spacing w:before="0" w:beforeAutospacing="0" w:after="0" w:afterAutospacing="0"/>
        <w:ind w:left="2268"/>
        <w:jc w:val="both"/>
        <w:rPr>
          <w:rFonts w:ascii="Trebuchet MS" w:hAnsi="Trebuchet MS"/>
          <w:b/>
          <w:color w:val="0070C0"/>
          <w:sz w:val="28"/>
          <w:szCs w:val="28"/>
          <w:lang w:val="en-US"/>
        </w:rPr>
      </w:pPr>
      <w:bookmarkStart w:id="0" w:name="_GoBack"/>
      <w:bookmarkEnd w:id="0"/>
      <w:r w:rsidRPr="00717D7E">
        <w:rPr>
          <w:rFonts w:ascii="Trebuchet MS" w:hAnsi="Trebuchet MS"/>
          <w:b/>
          <w:color w:val="0070C0"/>
          <w:sz w:val="28"/>
          <w:szCs w:val="28"/>
          <w:lang w:val="en-US"/>
        </w:rPr>
        <w:t xml:space="preserve">Alex </w:t>
      </w:r>
      <w:proofErr w:type="spellStart"/>
      <w:r w:rsidRPr="00717D7E">
        <w:rPr>
          <w:rFonts w:ascii="Trebuchet MS" w:hAnsi="Trebuchet MS"/>
          <w:b/>
          <w:color w:val="0070C0"/>
          <w:sz w:val="28"/>
          <w:szCs w:val="28"/>
          <w:lang w:val="en-US"/>
        </w:rPr>
        <w:t>Múgica</w:t>
      </w:r>
      <w:proofErr w:type="spellEnd"/>
    </w:p>
    <w:p w:rsidR="007B0970" w:rsidRDefault="001C030D" w:rsidP="00197192">
      <w:pPr>
        <w:pStyle w:val="NormalWeb"/>
        <w:spacing w:before="0" w:beforeAutospacing="0" w:after="0" w:afterAutospacing="0"/>
        <w:ind w:left="2268"/>
        <w:jc w:val="both"/>
        <w:rPr>
          <w:rFonts w:ascii="Trebuchet MS" w:hAnsi="Trebuchet MS"/>
          <w:b/>
          <w:sz w:val="28"/>
          <w:szCs w:val="28"/>
          <w:lang w:val="en-US"/>
        </w:rPr>
      </w:pPr>
      <w:r>
        <w:rPr>
          <w:rFonts w:ascii="Trebuchet MS" w:hAnsi="Trebuchet MS"/>
          <w:b/>
          <w:noProof/>
          <w:color w:val="0070C0"/>
          <w:sz w:val="28"/>
          <w:szCs w:val="28"/>
        </w:rPr>
        <w:pict>
          <v:shape id="_x0000_s1028" type="#_x0000_t202" style="position:absolute;left:0;text-align:left;margin-left:.4pt;margin-top:2.25pt;width:100.5pt;height:135.0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 stroked="f">
            <v:textbox style="mso-next-textbox:#_x0000_s1028" inset="1.3mm,,1.3mm">
              <w:txbxContent>
                <w:p w:rsidR="00197192" w:rsidRDefault="00197192" w:rsidP="00197192"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0CE5F8E5" wp14:editId="6D8A1A7E">
                        <wp:extent cx="1208405" cy="1623695"/>
                        <wp:effectExtent l="0" t="0" r="0" b="0"/>
                        <wp:docPr id="8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lex Múgica.jp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623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hyperlink r:id="rId11" w:history="1">
        <w:r w:rsidR="00197192" w:rsidRPr="005D7AAD">
          <w:rPr>
            <w:rStyle w:val="Hipervnculo"/>
            <w:rFonts w:ascii="Trebuchet MS" w:hAnsi="Trebuchet MS"/>
            <w:b/>
            <w:sz w:val="28"/>
            <w:szCs w:val="28"/>
            <w:lang w:val="en-US"/>
          </w:rPr>
          <w:t>http://www.granhotellaperla.com/es/restaurante.html</w:t>
        </w:r>
      </w:hyperlink>
    </w:p>
    <w:p w:rsidR="00197192" w:rsidRPr="00197192" w:rsidRDefault="00197192" w:rsidP="00197192">
      <w:pPr>
        <w:pStyle w:val="NormalWeb"/>
        <w:spacing w:before="0" w:beforeAutospacing="0" w:after="0" w:afterAutospacing="0"/>
        <w:ind w:left="2268"/>
        <w:jc w:val="both"/>
        <w:rPr>
          <w:rFonts w:ascii="Trebuchet MS" w:hAnsi="Trebuchet MS"/>
          <w:b/>
          <w:sz w:val="20"/>
          <w:szCs w:val="20"/>
          <w:lang w:val="en-US"/>
        </w:rPr>
      </w:pPr>
    </w:p>
    <w:p w:rsidR="00197192" w:rsidRDefault="00AD0FF3" w:rsidP="00197192">
      <w:pPr>
        <w:pStyle w:val="NormalWeb"/>
        <w:spacing w:before="0" w:beforeAutospacing="0" w:after="0" w:afterAutospacing="0"/>
        <w:ind w:left="2268"/>
        <w:jc w:val="both"/>
        <w:rPr>
          <w:rFonts w:ascii="Trebuchet MS" w:hAnsi="Trebuchet MS"/>
          <w:sz w:val="22"/>
          <w:szCs w:val="22"/>
        </w:rPr>
      </w:pPr>
      <w:r w:rsidRPr="00197192">
        <w:rPr>
          <w:rFonts w:ascii="Trebuchet MS" w:hAnsi="Trebuchet MS"/>
          <w:sz w:val="22"/>
          <w:szCs w:val="22"/>
        </w:rPr>
        <w:t xml:space="preserve">Álex Múgica está desde marzo de 2009 al frente del restaurante "La Cocina de Álex Múgica" restaurante del Gran Hotel La Perla de Pamplona de 5 estrellas. Es además consultor en restauración desde 1992. Propietario de Hotel-Restaurante Basa </w:t>
      </w:r>
      <w:proofErr w:type="spellStart"/>
      <w:r w:rsidRPr="00197192">
        <w:rPr>
          <w:rFonts w:ascii="Trebuchet MS" w:hAnsi="Trebuchet MS"/>
          <w:sz w:val="22"/>
          <w:szCs w:val="22"/>
        </w:rPr>
        <w:t>Kabi</w:t>
      </w:r>
      <w:proofErr w:type="spellEnd"/>
      <w:r w:rsidRPr="0019719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97192">
        <w:rPr>
          <w:rFonts w:ascii="Trebuchet MS" w:hAnsi="Trebuchet MS"/>
          <w:sz w:val="22"/>
          <w:szCs w:val="22"/>
        </w:rPr>
        <w:t>Leitza</w:t>
      </w:r>
      <w:proofErr w:type="spellEnd"/>
      <w:r w:rsidRPr="00197192">
        <w:rPr>
          <w:rFonts w:ascii="Trebuchet MS" w:hAnsi="Trebuchet MS"/>
          <w:sz w:val="22"/>
          <w:szCs w:val="22"/>
        </w:rPr>
        <w:t xml:space="preserve"> (Navarra). Presidente de la Asociación de Restaurantes de Navarra. Autor de los libros “Ayer </w:t>
      </w:r>
      <w:r w:rsidR="00743ACF" w:rsidRPr="00197192">
        <w:rPr>
          <w:rFonts w:ascii="Trebuchet MS" w:hAnsi="Trebuchet MS"/>
          <w:sz w:val="22"/>
          <w:szCs w:val="22"/>
        </w:rPr>
        <w:t>y hoy de la Cocina Navarra” y “</w:t>
      </w:r>
      <w:r w:rsidRPr="00197192">
        <w:rPr>
          <w:rFonts w:ascii="Trebuchet MS" w:hAnsi="Trebuchet MS"/>
          <w:sz w:val="22"/>
          <w:szCs w:val="22"/>
        </w:rPr>
        <w:t>Reciclaje y alta Cocina”,</w:t>
      </w:r>
    </w:p>
    <w:p w:rsidR="00D44ECA" w:rsidRPr="00197192" w:rsidRDefault="00AD0FF3" w:rsidP="00197192">
      <w:pPr>
        <w:pStyle w:val="NormalWeb"/>
        <w:spacing w:before="120" w:beforeAutospacing="0" w:after="0" w:afterAutospacing="0"/>
        <w:jc w:val="both"/>
        <w:rPr>
          <w:rFonts w:ascii="Trebuchet MS" w:hAnsi="Trebuchet MS"/>
          <w:b/>
          <w:bCs/>
          <w:sz w:val="22"/>
          <w:szCs w:val="22"/>
        </w:rPr>
      </w:pPr>
      <w:proofErr w:type="gramStart"/>
      <w:r w:rsidRPr="00197192">
        <w:rPr>
          <w:rFonts w:ascii="Trebuchet MS" w:hAnsi="Trebuchet MS"/>
          <w:sz w:val="22"/>
          <w:szCs w:val="22"/>
        </w:rPr>
        <w:t>galardonado</w:t>
      </w:r>
      <w:proofErr w:type="gramEnd"/>
      <w:r w:rsidRPr="00197192">
        <w:rPr>
          <w:rFonts w:ascii="Trebuchet MS" w:hAnsi="Trebuchet MS"/>
          <w:sz w:val="22"/>
          <w:szCs w:val="22"/>
        </w:rPr>
        <w:t xml:space="preserve"> con el </w:t>
      </w:r>
      <w:r w:rsidRPr="00197192">
        <w:rPr>
          <w:rStyle w:val="Textoennegrita"/>
          <w:rFonts w:ascii="Trebuchet MS" w:hAnsi="Trebuchet MS"/>
          <w:sz w:val="22"/>
          <w:szCs w:val="22"/>
        </w:rPr>
        <w:t xml:space="preserve">premio </w:t>
      </w:r>
      <w:proofErr w:type="spellStart"/>
      <w:r w:rsidRPr="00197192">
        <w:rPr>
          <w:rStyle w:val="Textoennegrita"/>
          <w:rFonts w:ascii="Trebuchet MS" w:hAnsi="Trebuchet MS"/>
          <w:sz w:val="22"/>
          <w:szCs w:val="22"/>
        </w:rPr>
        <w:t>Gourmand</w:t>
      </w:r>
      <w:proofErr w:type="spellEnd"/>
      <w:r w:rsidRPr="00197192">
        <w:rPr>
          <w:rStyle w:val="Textoennegrita"/>
          <w:rFonts w:ascii="Trebuchet MS" w:hAnsi="Trebuchet MS"/>
          <w:sz w:val="22"/>
          <w:szCs w:val="22"/>
        </w:rPr>
        <w:t xml:space="preserve"> al Mejor libro de chef de España 2007</w:t>
      </w:r>
      <w:r w:rsidRPr="00197192">
        <w:rPr>
          <w:rFonts w:ascii="Trebuchet MS" w:hAnsi="Trebuchet MS"/>
          <w:sz w:val="22"/>
          <w:szCs w:val="22"/>
        </w:rPr>
        <w:t xml:space="preserve">. Colaborador habitual de instituciones como el Gobierno de Navarra, empresas de alimentación y medios de comunicación. Ponente y profesor habitual en diversos congresos e instituciones. Miembro de diferentes asociaciones gastronómicas como </w:t>
      </w:r>
      <w:proofErr w:type="spellStart"/>
      <w:r w:rsidRPr="00197192">
        <w:rPr>
          <w:rFonts w:ascii="Trebuchet MS" w:hAnsi="Trebuchet MS"/>
          <w:sz w:val="22"/>
          <w:szCs w:val="22"/>
        </w:rPr>
        <w:t>Eurotoques</w:t>
      </w:r>
      <w:proofErr w:type="spellEnd"/>
      <w:r w:rsidRPr="00197192">
        <w:rPr>
          <w:rFonts w:ascii="Trebuchet MS" w:hAnsi="Trebuchet MS"/>
          <w:sz w:val="22"/>
          <w:szCs w:val="22"/>
        </w:rPr>
        <w:t xml:space="preserve"> y </w:t>
      </w:r>
      <w:r w:rsidRPr="00197192">
        <w:rPr>
          <w:rStyle w:val="Textoennegrita"/>
          <w:rFonts w:ascii="Trebuchet MS" w:hAnsi="Trebuchet MS"/>
          <w:sz w:val="22"/>
          <w:szCs w:val="22"/>
        </w:rPr>
        <w:t>Premio Ga</w:t>
      </w:r>
      <w:r w:rsidR="00743ACF" w:rsidRPr="00197192">
        <w:rPr>
          <w:rStyle w:val="Textoennegrita"/>
          <w:rFonts w:ascii="Trebuchet MS" w:hAnsi="Trebuchet MS"/>
          <w:sz w:val="22"/>
          <w:szCs w:val="22"/>
        </w:rPr>
        <w:t>s</w:t>
      </w:r>
      <w:r w:rsidRPr="00197192">
        <w:rPr>
          <w:rStyle w:val="Textoennegrita"/>
          <w:rFonts w:ascii="Trebuchet MS" w:hAnsi="Trebuchet MS"/>
          <w:sz w:val="22"/>
          <w:szCs w:val="22"/>
        </w:rPr>
        <w:t>tronomía de Navarra 2009.</w:t>
      </w:r>
    </w:p>
    <w:sectPr w:rsidR="00D44ECA" w:rsidRPr="00197192" w:rsidSect="007B0970">
      <w:pgSz w:w="11906" w:h="16838" w:code="9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77ACB"/>
    <w:multiLevelType w:val="multilevel"/>
    <w:tmpl w:val="3098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37630"/>
    <w:rsid w:val="00197192"/>
    <w:rsid w:val="001C030D"/>
    <w:rsid w:val="002645EC"/>
    <w:rsid w:val="00437630"/>
    <w:rsid w:val="004D324F"/>
    <w:rsid w:val="00717D7E"/>
    <w:rsid w:val="00743ACF"/>
    <w:rsid w:val="007B0970"/>
    <w:rsid w:val="00AD0FF3"/>
    <w:rsid w:val="00B8753C"/>
    <w:rsid w:val="00BD1787"/>
    <w:rsid w:val="00C02B8D"/>
    <w:rsid w:val="00D44ECA"/>
    <w:rsid w:val="00DB7B65"/>
    <w:rsid w:val="00E02E26"/>
    <w:rsid w:val="00E2720A"/>
    <w:rsid w:val="00E830C1"/>
    <w:rsid w:val="00FA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E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D0FF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9719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rtejosemari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www.granhotellaperla.com/es/restaurante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hyperlink" Target="http://www.elmolinourdaniz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CEICID</dc:creator>
  <cp:keywords/>
  <dc:description/>
  <cp:lastModifiedBy>CEICID</cp:lastModifiedBy>
  <cp:revision>13</cp:revision>
  <dcterms:created xsi:type="dcterms:W3CDTF">2013-01-08T10:36:00Z</dcterms:created>
  <dcterms:modified xsi:type="dcterms:W3CDTF">2013-01-09T09:02:00Z</dcterms:modified>
</cp:coreProperties>
</file>